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BD51" w14:textId="77777777" w:rsidR="00B828DA" w:rsidRDefault="000A43D7" w:rsidP="000A43D7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ΔΗΛΩΣΕΙΣ ΜΑΘΗΜΑΤΩΝ ΤΟΥ ΠΡΟΓΡΑΜΜΑΤΟΣ ΜΕΤΑΠΤΥΧΙΑΚΩΝ ΣΠΟΥΔΩΝ ΤΟΥ ΤΜΗΜΑΤΟΣ </w:t>
      </w:r>
    </w:p>
    <w:p w14:paraId="52538678" w14:textId="6B50CACB" w:rsidR="00E66C34" w:rsidRDefault="000A43D7" w:rsidP="00B828DA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ΔΗΜΟΣΙΑΣ ΔΙΟΙΚΗΣΗΣ</w:t>
      </w:r>
    </w:p>
    <w:p w14:paraId="1642B3D0" w14:textId="77777777" w:rsidR="00B828DA" w:rsidRDefault="00B828DA" w:rsidP="00B828DA">
      <w:pPr>
        <w:jc w:val="center"/>
        <w:rPr>
          <w:b/>
          <w:bCs/>
          <w:lang w:val="el-GR"/>
        </w:rPr>
      </w:pPr>
    </w:p>
    <w:p w14:paraId="2AE22241" w14:textId="6A2DBE75" w:rsidR="000A43D7" w:rsidRDefault="00BB3EF3" w:rsidP="00BB3EF3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ΕΝΑΡΞΗ ΔΗΛΩΣΕΩΝ </w:t>
      </w:r>
      <w:r w:rsidR="00411DFA">
        <w:rPr>
          <w:b/>
          <w:bCs/>
          <w:lang w:val="el-GR"/>
        </w:rPr>
        <w:t>09</w:t>
      </w:r>
      <w:r>
        <w:rPr>
          <w:b/>
          <w:bCs/>
          <w:lang w:val="el-GR"/>
        </w:rPr>
        <w:t>/0</w:t>
      </w:r>
      <w:r w:rsidR="00411DFA">
        <w:rPr>
          <w:b/>
          <w:bCs/>
          <w:lang w:val="el-GR"/>
        </w:rPr>
        <w:t>5</w:t>
      </w:r>
      <w:r>
        <w:rPr>
          <w:b/>
          <w:bCs/>
          <w:lang w:val="el-GR"/>
        </w:rPr>
        <w:t xml:space="preserve">/2023 ΕΩΣ </w:t>
      </w:r>
      <w:r w:rsidR="000B52CC">
        <w:rPr>
          <w:b/>
          <w:bCs/>
          <w:lang w:val="el-GR"/>
        </w:rPr>
        <w:t>22</w:t>
      </w:r>
      <w:r>
        <w:rPr>
          <w:b/>
          <w:bCs/>
          <w:lang w:val="el-GR"/>
        </w:rPr>
        <w:t>/0</w:t>
      </w:r>
      <w:r w:rsidR="00572B0C">
        <w:rPr>
          <w:b/>
          <w:bCs/>
          <w:lang w:val="el-GR"/>
        </w:rPr>
        <w:t>5</w:t>
      </w:r>
      <w:r>
        <w:rPr>
          <w:b/>
          <w:bCs/>
          <w:lang w:val="el-GR"/>
        </w:rPr>
        <w:t>/2023</w:t>
      </w:r>
    </w:p>
    <w:p w14:paraId="450AC35F" w14:textId="77777777" w:rsidR="00B828DA" w:rsidRDefault="00B828DA" w:rsidP="00BB3EF3">
      <w:pPr>
        <w:jc w:val="center"/>
        <w:rPr>
          <w:b/>
          <w:bCs/>
          <w:lang w:val="el-GR"/>
        </w:rPr>
      </w:pPr>
    </w:p>
    <w:p w14:paraId="44A3D784" w14:textId="784A5DCF" w:rsidR="000A43D7" w:rsidRDefault="000A43D7" w:rsidP="000A43D7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ΝΟΜΙΚΗ ΚΑΙ ΔΙΟΙΚΗΤΙΚΗ ΕΠΙΣΤΗΜΗ</w:t>
      </w:r>
    </w:p>
    <w:p w14:paraId="57FDC52F" w14:textId="1988E6D9" w:rsidR="000A43D7" w:rsidRDefault="000A43D7" w:rsidP="000A43D7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ΚΑΤΕΥΘΥΝΣΗ: ΔΙΟΙΚΗΤΙΚΗ ΕΠΙΣΤΗΜΗ ΚΑΙ ΔΗΜΟΣΙΟ ΜΑΝΑΤΖΜΕΝΤ</w:t>
      </w:r>
    </w:p>
    <w:p w14:paraId="4D331B6A" w14:textId="710AF616" w:rsidR="000A43D7" w:rsidRPr="000A43D7" w:rsidRDefault="000A43D7" w:rsidP="000A43D7">
      <w:pPr>
        <w:jc w:val="both"/>
        <w:rPr>
          <w:lang w:val="el-GR"/>
        </w:rPr>
      </w:pPr>
      <w:r w:rsidRPr="000A43D7">
        <w:rPr>
          <w:lang w:val="el-GR"/>
        </w:rPr>
        <w:t xml:space="preserve">Οι φοιτητές του </w:t>
      </w:r>
      <w:r w:rsidR="00411DFA">
        <w:rPr>
          <w:lang w:val="el-GR"/>
        </w:rPr>
        <w:t>Β</w:t>
      </w:r>
      <w:r w:rsidRPr="000A43D7">
        <w:rPr>
          <w:lang w:val="el-GR"/>
        </w:rPr>
        <w:t xml:space="preserve">΄ εξαμήνου θα πρέπει να δηλώσουν </w:t>
      </w:r>
      <w:r w:rsidR="00411DFA">
        <w:rPr>
          <w:lang w:val="el-GR"/>
        </w:rPr>
        <w:t>πέντε</w:t>
      </w:r>
      <w:r w:rsidRPr="000A43D7">
        <w:rPr>
          <w:lang w:val="el-GR"/>
        </w:rPr>
        <w:t xml:space="preserve"> (</w:t>
      </w:r>
      <w:r w:rsidR="00411DFA">
        <w:rPr>
          <w:lang w:val="el-GR"/>
        </w:rPr>
        <w:t>5</w:t>
      </w:r>
      <w:r w:rsidRPr="000A43D7">
        <w:rPr>
          <w:lang w:val="el-GR"/>
        </w:rPr>
        <w:t>) υποχρεωτικά μαθήματα.</w:t>
      </w:r>
    </w:p>
    <w:p w14:paraId="2605F182" w14:textId="49E1E169" w:rsidR="000A43D7" w:rsidRDefault="000A43D7" w:rsidP="000A43D7">
      <w:pPr>
        <w:jc w:val="both"/>
        <w:rPr>
          <w:lang w:val="el-GR"/>
        </w:rPr>
      </w:pPr>
    </w:p>
    <w:p w14:paraId="799147BE" w14:textId="26CF10AB" w:rsidR="000A43D7" w:rsidRDefault="000A43D7" w:rsidP="000A43D7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ΟΙΚΟΝΟΜΙΚΗ ΕΠΙΣΤΗΜΗ</w:t>
      </w:r>
    </w:p>
    <w:p w14:paraId="70BF35E0" w14:textId="09DDC80A" w:rsidR="000A43D7" w:rsidRPr="000A43D7" w:rsidRDefault="000A43D7" w:rsidP="000A43D7">
      <w:pPr>
        <w:jc w:val="both"/>
        <w:rPr>
          <w:lang w:val="el-GR"/>
        </w:rPr>
      </w:pPr>
      <w:r>
        <w:rPr>
          <w:lang w:val="el-GR"/>
        </w:rPr>
        <w:t xml:space="preserve">Οι φοιτητές του </w:t>
      </w:r>
      <w:r w:rsidR="00411DFA">
        <w:rPr>
          <w:lang w:val="el-GR"/>
        </w:rPr>
        <w:t>Β</w:t>
      </w:r>
      <w:r>
        <w:rPr>
          <w:lang w:val="el-GR"/>
        </w:rPr>
        <w:t>’ εξαμήνου θα πρέπει να δηλώσουν τέσσερα (4) υποχρεωτικά μαθήματα.</w:t>
      </w:r>
    </w:p>
    <w:p w14:paraId="089B43BD" w14:textId="77777777" w:rsidR="00BB3EF3" w:rsidRDefault="00BB3EF3" w:rsidP="000A43D7">
      <w:pPr>
        <w:jc w:val="both"/>
        <w:rPr>
          <w:b/>
          <w:bCs/>
          <w:lang w:val="el-GR"/>
        </w:rPr>
      </w:pPr>
    </w:p>
    <w:p w14:paraId="389E3E9C" w14:textId="7CFE3C73" w:rsidR="000A43D7" w:rsidRPr="00BB3EF3" w:rsidRDefault="000A43D7" w:rsidP="000A43D7">
      <w:pPr>
        <w:jc w:val="both"/>
        <w:rPr>
          <w:rStyle w:val="a3"/>
          <w:rFonts w:ascii="Calibri" w:hAnsi="Calibri" w:cs="Calibri"/>
          <w:color w:val="444444"/>
          <w:sz w:val="24"/>
          <w:szCs w:val="24"/>
          <w:shd w:val="clear" w:color="auto" w:fill="FFFFFF"/>
          <w:lang w:val="el-GR"/>
        </w:rPr>
      </w:pPr>
      <w:r w:rsidRPr="00BB3EF3">
        <w:rPr>
          <w:rStyle w:val="a3"/>
          <w:rFonts w:ascii="Calibri" w:hAnsi="Calibri" w:cs="Calibri"/>
          <w:color w:val="444444"/>
          <w:sz w:val="24"/>
          <w:szCs w:val="24"/>
          <w:shd w:val="clear" w:color="auto" w:fill="FFFFFF"/>
          <w:lang w:val="el-GR"/>
        </w:rPr>
        <w:t>ΠΡΟΣΟΧΗ: Υποχρεωτική ΕΚΤΥΠΩΣΗ της δήλωσής σας, ή ΑΠΟΘΗΚΕΥΣΗ της ως</w:t>
      </w:r>
      <w:r w:rsidRPr="00BB3EF3">
        <w:rPr>
          <w:rStyle w:val="a3"/>
          <w:rFonts w:ascii="Calibri" w:hAnsi="Calibri" w:cs="Calibri"/>
          <w:color w:val="444444"/>
          <w:sz w:val="24"/>
          <w:szCs w:val="24"/>
          <w:shd w:val="clear" w:color="auto" w:fill="FFFFFF"/>
        </w:rPr>
        <w:t> pdf </w:t>
      </w:r>
      <w:r w:rsidRPr="00BB3EF3">
        <w:rPr>
          <w:rStyle w:val="a3"/>
          <w:rFonts w:ascii="Calibri" w:hAnsi="Calibri" w:cs="Calibri"/>
          <w:color w:val="444444"/>
          <w:sz w:val="24"/>
          <w:szCs w:val="24"/>
          <w:shd w:val="clear" w:color="auto" w:fill="FFFFFF"/>
          <w:lang w:val="el-GR"/>
        </w:rPr>
        <w:t>αρχείο στον υπολογιστή σας. Να φυλάσσεται</w:t>
      </w:r>
      <w:r w:rsidRPr="00BB3EF3">
        <w:rPr>
          <w:rStyle w:val="a3"/>
          <w:rFonts w:ascii="Calibri" w:hAnsi="Calibri" w:cs="Calibri"/>
          <w:color w:val="444444"/>
          <w:sz w:val="24"/>
          <w:szCs w:val="24"/>
          <w:shd w:val="clear" w:color="auto" w:fill="FFFFFF"/>
        </w:rPr>
        <w:t>  </w:t>
      </w:r>
      <w:r w:rsidRPr="00BB3EF3">
        <w:rPr>
          <w:rStyle w:val="a3"/>
          <w:rFonts w:ascii="Calibri" w:hAnsi="Calibri" w:cs="Calibri"/>
          <w:color w:val="444444"/>
          <w:sz w:val="24"/>
          <w:szCs w:val="24"/>
          <w:shd w:val="clear" w:color="auto" w:fill="FFFFFF"/>
          <w:lang w:val="el-GR"/>
        </w:rPr>
        <w:t>ως το μόνο αποδεικτικό δήλωσης.</w:t>
      </w:r>
    </w:p>
    <w:p w14:paraId="40620283" w14:textId="77777777" w:rsidR="00BB3EF3" w:rsidRPr="00BB3EF3" w:rsidRDefault="00BB3EF3" w:rsidP="000A43D7">
      <w:pPr>
        <w:jc w:val="both"/>
        <w:rPr>
          <w:rStyle w:val="a3"/>
          <w:rFonts w:ascii="Calibri" w:hAnsi="Calibri" w:cs="Calibri"/>
          <w:color w:val="444444"/>
          <w:sz w:val="24"/>
          <w:szCs w:val="24"/>
          <w:shd w:val="clear" w:color="auto" w:fill="FFFFFF"/>
          <w:lang w:val="el-GR"/>
        </w:rPr>
      </w:pPr>
    </w:p>
    <w:p w14:paraId="5625DB9F" w14:textId="1B084E5F" w:rsidR="00BB3EF3" w:rsidRDefault="00BB3EF3" w:rsidP="00BB3EF3">
      <w:pPr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</w:pPr>
      <w:r w:rsidRPr="00BB3EF3"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  <w:t>Οι οδηγίες για τη δήλωση μαθημάτων περιλαμβάνονται στον</w:t>
      </w:r>
      <w:r w:rsidRPr="00BB3EF3">
        <w:rPr>
          <w:rStyle w:val="a3"/>
          <w:rFonts w:cstheme="minorHAnsi"/>
          <w:color w:val="444444"/>
          <w:sz w:val="24"/>
          <w:szCs w:val="24"/>
          <w:shd w:val="clear" w:color="auto" w:fill="FFFFFF"/>
        </w:rPr>
        <w:t> </w:t>
      </w:r>
      <w:r w:rsidRPr="00BB3EF3"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  <w:t>σύνδεσμο</w:t>
      </w:r>
      <w:r w:rsidR="0056454A"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  <w:t xml:space="preserve"> </w:t>
      </w:r>
      <w:hyperlink r:id="rId4" w:anchor="mnDecl" w:tgtFrame="_blank" w:history="1">
        <w:r w:rsidR="0056454A">
          <w:rPr>
            <w:rStyle w:val="-"/>
            <w:rFonts w:ascii="Calibri" w:hAnsi="Calibri" w:cs="Calibri"/>
            <w:bdr w:val="none" w:sz="0" w:space="0" w:color="auto" w:frame="1"/>
          </w:rPr>
          <w:t>https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://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sis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.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panteion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.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gr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/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edu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/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doc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9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n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/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uniStu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/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uni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-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portal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-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stu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/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index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_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el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.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html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#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mnDecl</w:t>
        </w:r>
      </w:hyperlink>
      <w:r w:rsidRPr="00BB3EF3">
        <w:rPr>
          <w:rStyle w:val="a3"/>
          <w:rFonts w:cstheme="minorHAnsi"/>
          <w:color w:val="444444"/>
          <w:sz w:val="24"/>
          <w:szCs w:val="24"/>
          <w:shd w:val="clear" w:color="auto" w:fill="FFFFFF"/>
        </w:rPr>
        <w:t> </w:t>
      </w:r>
      <w:r w:rsidRPr="00BB3EF3"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  <w:t>επιλέγοντας</w:t>
      </w:r>
      <w:r w:rsidRPr="00BB3EF3">
        <w:rPr>
          <w:rStyle w:val="a3"/>
          <w:rFonts w:cstheme="minorHAnsi"/>
          <w:color w:val="444444"/>
          <w:sz w:val="24"/>
          <w:szCs w:val="24"/>
          <w:shd w:val="clear" w:color="auto" w:fill="FFFFFF"/>
        </w:rPr>
        <w:t> </w:t>
      </w:r>
      <w:r w:rsidRPr="00BB3EF3"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  <w:t>“Δήλωση Μαθημάτων Τρέχοντος Εξαμήνου (Φοιτητές)”</w:t>
      </w:r>
    </w:p>
    <w:p w14:paraId="40E3F6F8" w14:textId="04865220" w:rsidR="00BB3EF3" w:rsidRDefault="00BB3EF3" w:rsidP="00BB3EF3">
      <w:pPr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</w:pPr>
    </w:p>
    <w:p w14:paraId="30095AC9" w14:textId="69E9F5AB" w:rsidR="00BB3EF3" w:rsidRPr="00BB3EF3" w:rsidRDefault="00BB3EF3" w:rsidP="00BB3EF3">
      <w:pPr>
        <w:rPr>
          <w:rFonts w:cstheme="minorHAnsi"/>
          <w:b/>
          <w:bCs/>
          <w:sz w:val="24"/>
          <w:szCs w:val="24"/>
          <w:lang w:val="el-GR"/>
        </w:rPr>
      </w:pPr>
      <w:r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  <w:t>ΑΠΟ ΤΗ ΓΡΑΜΜΑΤΕΙΑ</w:t>
      </w:r>
    </w:p>
    <w:sectPr w:rsidR="00BB3EF3" w:rsidRPr="00BB3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AC"/>
    <w:rsid w:val="000A43D7"/>
    <w:rsid w:val="000B52CC"/>
    <w:rsid w:val="00411DFA"/>
    <w:rsid w:val="0056454A"/>
    <w:rsid w:val="00572B0C"/>
    <w:rsid w:val="00594FAC"/>
    <w:rsid w:val="00B828DA"/>
    <w:rsid w:val="00BA5DFB"/>
    <w:rsid w:val="00BB3EF3"/>
    <w:rsid w:val="00E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F38F"/>
  <w15:chartTrackingRefBased/>
  <w15:docId w15:val="{D277C3F5-AFDF-4F28-887F-86E7010B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43D7"/>
    <w:rPr>
      <w:b/>
      <w:bCs/>
    </w:rPr>
  </w:style>
  <w:style w:type="character" w:styleId="-">
    <w:name w:val="Hyperlink"/>
    <w:basedOn w:val="a0"/>
    <w:uiPriority w:val="99"/>
    <w:unhideWhenUsed/>
    <w:rsid w:val="00BB3E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3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s.panteion.gr/edu/doc9n/uniStu/uni-portal-stu/index_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Χριστουλάκη</dc:creator>
  <cp:keywords/>
  <dc:description/>
  <cp:lastModifiedBy>Βασιλική Χριστουλάκη</cp:lastModifiedBy>
  <cp:revision>4</cp:revision>
  <cp:lastPrinted>2023-05-08T10:58:00Z</cp:lastPrinted>
  <dcterms:created xsi:type="dcterms:W3CDTF">2023-05-08T10:48:00Z</dcterms:created>
  <dcterms:modified xsi:type="dcterms:W3CDTF">2023-05-08T11:06:00Z</dcterms:modified>
</cp:coreProperties>
</file>