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53F42" w14:textId="7BA9A513" w:rsidR="00F8341A" w:rsidRPr="00BA7D33" w:rsidRDefault="000907D5" w:rsidP="00F8341A">
      <w:pPr>
        <w:ind w:right="-1050"/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2197C4" w14:textId="77777777" w:rsidR="00053673" w:rsidRDefault="00053673" w:rsidP="00053673"/>
    <w:p w14:paraId="4A1A79F3" w14:textId="127301EA" w:rsidR="009B2097" w:rsidRPr="009B2097" w:rsidRDefault="00C00678" w:rsidP="00C00678">
      <w:pPr>
        <w:tabs>
          <w:tab w:val="left" w:pos="5955"/>
        </w:tabs>
        <w:spacing w:after="160" w:line="360" w:lineRule="auto"/>
        <w:ind w:left="43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Αθήνα, 8.1.2024</w:t>
      </w:r>
    </w:p>
    <w:p w14:paraId="74C537D7" w14:textId="77777777" w:rsidR="009B2097" w:rsidRPr="009B2097" w:rsidRDefault="009B2097" w:rsidP="009B2097">
      <w:pPr>
        <w:spacing w:after="160"/>
        <w:rPr>
          <w:rFonts w:ascii="Times New Roman" w:eastAsia="Calibri" w:hAnsi="Times New Roman" w:cs="Times New Roman"/>
        </w:rPr>
      </w:pPr>
    </w:p>
    <w:p w14:paraId="4E0FE704" w14:textId="77777777" w:rsidR="00CF5E04" w:rsidRPr="00CF5E04" w:rsidRDefault="00CF5E04" w:rsidP="00CF5E04"/>
    <w:p w14:paraId="531E69E8" w14:textId="11A46447" w:rsidR="00CF5E04" w:rsidRPr="00C00678" w:rsidRDefault="00C00678" w:rsidP="00C00678">
      <w:pPr>
        <w:tabs>
          <w:tab w:val="left" w:pos="2250"/>
        </w:tabs>
        <w:jc w:val="center"/>
        <w:rPr>
          <w:rFonts w:ascii="Times New Roman" w:hAnsi="Times New Roman" w:cs="Times New Roman"/>
          <w:b/>
        </w:rPr>
      </w:pPr>
      <w:r w:rsidRPr="00C00678">
        <w:rPr>
          <w:rFonts w:ascii="Times New Roman" w:hAnsi="Times New Roman" w:cs="Times New Roman"/>
          <w:b/>
        </w:rPr>
        <w:t>Ανακοίνωση</w:t>
      </w:r>
    </w:p>
    <w:p w14:paraId="50D1C0DF" w14:textId="77777777" w:rsidR="00CF5E04" w:rsidRPr="00CF5E04" w:rsidRDefault="00CF5E04" w:rsidP="00CF5E04"/>
    <w:p w14:paraId="19E111D1" w14:textId="77777777" w:rsidR="00CF5E04" w:rsidRPr="00CF5E04" w:rsidRDefault="00CF5E04" w:rsidP="00CF5E04"/>
    <w:p w14:paraId="6A753A7E" w14:textId="77777777" w:rsidR="00CF5E04" w:rsidRPr="00CF5E04" w:rsidRDefault="00CF5E04" w:rsidP="00CF5E04"/>
    <w:p w14:paraId="2E51DD20" w14:textId="28D967EB" w:rsidR="00CF5E04" w:rsidRPr="00CF5E04" w:rsidRDefault="00C00678" w:rsidP="00C00678">
      <w:r>
        <w:t xml:space="preserve">Ανακοινώνεται ότι με απόφαση του Φοιτητικού Συλλόγου του </w:t>
      </w:r>
      <w:proofErr w:type="spellStart"/>
      <w:r>
        <w:t>Παντείου</w:t>
      </w:r>
      <w:proofErr w:type="spellEnd"/>
      <w:r>
        <w:t xml:space="preserve"> Πανεπιστημίου αποφασίστηκε η συνεδρίαση της Γενικής Συνέλευσης του την Τετάρτη 10.1.2024, από τις 13.00-17.00, στην αίθουσα 108. </w:t>
      </w:r>
    </w:p>
    <w:p w14:paraId="159CD6F1" w14:textId="77777777" w:rsidR="00CF5E04" w:rsidRPr="00CF5E04" w:rsidRDefault="00CF5E04" w:rsidP="00CF5E04"/>
    <w:p w14:paraId="3CEE8583" w14:textId="77777777" w:rsidR="00CF5E04" w:rsidRPr="00CF5E04" w:rsidRDefault="00CF5E04" w:rsidP="00CF5E04"/>
    <w:p w14:paraId="2584C1A4" w14:textId="77777777" w:rsidR="00CF5E04" w:rsidRPr="00CF5E04" w:rsidRDefault="00CF5E04" w:rsidP="00CF5E04"/>
    <w:p w14:paraId="0F06C714" w14:textId="65C5DE4B" w:rsidR="00646EDA" w:rsidRPr="00CF5E04" w:rsidRDefault="00CF5E04" w:rsidP="00C00678">
      <w:r>
        <w:tab/>
      </w:r>
      <w:r w:rsidR="00C00678">
        <w:tab/>
      </w:r>
      <w:r w:rsidR="00C00678">
        <w:tab/>
      </w:r>
      <w:r w:rsidR="00C00678">
        <w:tab/>
      </w:r>
      <w:bookmarkStart w:id="0" w:name="_GoBack"/>
      <w:bookmarkEnd w:id="0"/>
      <w:r w:rsidR="00C00678">
        <w:tab/>
      </w:r>
      <w:r w:rsidR="00C00678">
        <w:tab/>
      </w:r>
      <w:r w:rsidR="00C00678">
        <w:tab/>
        <w:t>Από την Πρυτανεία</w:t>
      </w:r>
    </w:p>
    <w:sectPr w:rsidR="00646EDA" w:rsidRPr="00CF5E04" w:rsidSect="003D2718">
      <w:headerReference w:type="default" r:id="rId7"/>
      <w:footerReference w:type="default" r:id="rId8"/>
      <w:pgSz w:w="11900" w:h="16840"/>
      <w:pgMar w:top="2268" w:right="1418" w:bottom="170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B2A57" w14:textId="77777777" w:rsidR="00602090" w:rsidRDefault="00602090" w:rsidP="00646EDA">
      <w:r>
        <w:separator/>
      </w:r>
    </w:p>
  </w:endnote>
  <w:endnote w:type="continuationSeparator" w:id="0">
    <w:p w14:paraId="465519E5" w14:textId="77777777" w:rsidR="00602090" w:rsidRDefault="00602090" w:rsidP="006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0CA3" w14:textId="03C62457" w:rsidR="00605F1F" w:rsidRPr="00A87872" w:rsidRDefault="00846FA8" w:rsidP="00846FA8">
    <w:pPr>
      <w:spacing w:before="120"/>
      <w:jc w:val="center"/>
      <w:rPr>
        <w:color w:val="595959" w:themeColor="text1" w:themeTint="A6"/>
        <w:sz w:val="18"/>
        <w:szCs w:val="18"/>
      </w:rPr>
    </w:pP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6EB482" wp14:editId="210FA4B0">
              <wp:simplePos x="0" y="0"/>
              <wp:positionH relativeFrom="column">
                <wp:posOffset>4022283</wp:posOffset>
              </wp:positionH>
              <wp:positionV relativeFrom="paragraph">
                <wp:posOffset>13335</wp:posOffset>
              </wp:positionV>
              <wp:extent cx="1500505" cy="398780"/>
              <wp:effectExtent l="0" t="0" r="0" b="0"/>
              <wp:wrapNone/>
              <wp:docPr id="17" name="Πλαίσιο κειμένο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505" cy="398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01915" w14:textId="7014A65F" w:rsidR="00605F1F" w:rsidRPr="00A87872" w:rsidRDefault="00CC7629" w:rsidP="00605F1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136, </w:t>
                          </w:r>
                          <w:r w:rsidR="00CF5E04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Syn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grou Av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.,</w:t>
                          </w:r>
                        </w:p>
                        <w:p w14:paraId="1BCF1119" w14:textId="77777777" w:rsidR="00605F1F" w:rsidRPr="00A87872" w:rsidRDefault="00605F1F" w:rsidP="00605F1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17671, Kallithea-Greece</w:t>
                          </w:r>
                        </w:p>
                        <w:p w14:paraId="71CFB715" w14:textId="77777777" w:rsidR="00605F1F" w:rsidRPr="00E95B7C" w:rsidRDefault="00605F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EB48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26" type="#_x0000_t202" style="position:absolute;left:0;text-align:left;margin-left:316.7pt;margin-top:1.05pt;width:118.1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" filled="f" stroked="f" strokeweight=".5pt">
              <v:textbox>
                <w:txbxContent>
                  <w:p w14:paraId="21001915" w14:textId="7014A65F" w:rsidR="00605F1F" w:rsidRPr="00A87872" w:rsidRDefault="00CC7629" w:rsidP="00605F1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136, </w:t>
                    </w:r>
                    <w:r w:rsidR="00CF5E04"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Syn</w:t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grou Av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.,</w:t>
                    </w:r>
                  </w:p>
                  <w:p w14:paraId="1BCF1119" w14:textId="77777777" w:rsidR="00605F1F" w:rsidRPr="00A87872" w:rsidRDefault="00605F1F" w:rsidP="00605F1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17671, Kallithea-Greece</w:t>
                    </w:r>
                  </w:p>
                  <w:p w14:paraId="71CFB715" w14:textId="77777777" w:rsidR="00605F1F" w:rsidRPr="00E95B7C" w:rsidRDefault="00605F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2DB606" wp14:editId="24ACE5F7">
              <wp:simplePos x="0" y="0"/>
              <wp:positionH relativeFrom="column">
                <wp:posOffset>113360</wp:posOffset>
              </wp:positionH>
              <wp:positionV relativeFrom="paragraph">
                <wp:posOffset>-276</wp:posOffset>
              </wp:positionV>
              <wp:extent cx="1620079" cy="437515"/>
              <wp:effectExtent l="0" t="0" r="0" b="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79" cy="437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8D3" w14:textId="0869B558" w:rsidR="00A2698B" w:rsidRPr="00A87872" w:rsidRDefault="00CC7629" w:rsidP="00CC7629">
                          <w:pPr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552DF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90FFB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B6FA3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698B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Λ. Συγγρού 136, </w:t>
                          </w:r>
                        </w:p>
                        <w:p w14:paraId="065A7111" w14:textId="77777777" w:rsidR="00A2698B" w:rsidRPr="00A87872" w:rsidRDefault="00A2698B" w:rsidP="00605F1F">
                          <w:pPr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 xml:space="preserve">7671, 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Καλλιθέα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Αθήνα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DB606" id="Πλαίσιο κειμένου 6" o:spid="_x0000_s1027" type="#_x0000_t202" style="position:absolute;left:0;text-align:left;margin-left:8.95pt;margin-top:0;width:127.5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" filled="f" stroked="f" strokeweight=".5pt">
              <v:textbox>
                <w:txbxContent>
                  <w:p w14:paraId="13B448D3" w14:textId="0869B558" w:rsidR="00A2698B" w:rsidRPr="00A87872" w:rsidRDefault="00CC7629" w:rsidP="00CC7629">
                    <w:pPr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</w:t>
                    </w:r>
                    <w:r w:rsidR="008552DF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="00490FFB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4B6FA3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="00A2698B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Λ. Συγγρού 136, </w:t>
                    </w:r>
                  </w:p>
                  <w:p w14:paraId="065A7111" w14:textId="77777777" w:rsidR="00A2698B" w:rsidRPr="00A87872" w:rsidRDefault="00A2698B" w:rsidP="00605F1F">
                    <w:pPr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1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 xml:space="preserve">7671, 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Καλλιθέα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-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Αθήνα</w:t>
                    </w:r>
                  </w:p>
                </w:txbxContent>
              </v:textbox>
            </v:shape>
          </w:pict>
        </mc:Fallback>
      </mc:AlternateContent>
    </w:r>
    <w:r w:rsidR="00235AFB"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EE9DB" wp14:editId="6A9D9F95">
              <wp:simplePos x="0" y="0"/>
              <wp:positionH relativeFrom="column">
                <wp:posOffset>-54882</wp:posOffset>
              </wp:positionH>
              <wp:positionV relativeFrom="paragraph">
                <wp:posOffset>-66040</wp:posOffset>
              </wp:positionV>
              <wp:extent cx="5837530" cy="0"/>
              <wp:effectExtent l="0" t="0" r="0" b="0"/>
              <wp:wrapNone/>
              <wp:docPr id="18" name="Ευθεία γραμμή σύνδεσης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FA84C92" id="Ευθεία γραμμή σύνδεσης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-5.2pt" to="455.3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" strokecolor="#b30000" strokeweight="1.25pt">
              <v:stroke joinstyle="miter"/>
            </v:line>
          </w:pict>
        </mc:Fallback>
      </mc:AlternateContent>
    </w:r>
    <w:r w:rsidRPr="00A87872">
      <w:rPr>
        <w:color w:val="595959" w:themeColor="text1" w:themeTint="A6"/>
        <w:sz w:val="18"/>
        <w:szCs w:val="18"/>
        <w:lang w:val="en-US"/>
      </w:rPr>
      <w:t xml:space="preserve">+30 210 920 </w:t>
    </w:r>
    <w:r w:rsidR="00CC7629">
      <w:rPr>
        <w:color w:val="595959" w:themeColor="text1" w:themeTint="A6"/>
        <w:sz w:val="18"/>
        <w:szCs w:val="18"/>
      </w:rPr>
      <w:t>1013, 1014</w:t>
    </w:r>
  </w:p>
  <w:p w14:paraId="10911526" w14:textId="6EFA1AA8" w:rsidR="0055752A" w:rsidRPr="004F449B" w:rsidRDefault="004F449B" w:rsidP="0055752A">
    <w:pPr>
      <w:jc w:val="center"/>
      <w:rPr>
        <w:b/>
        <w:bCs/>
        <w:color w:val="7F7F7F" w:themeColor="text1" w:themeTint="80"/>
        <w:sz w:val="18"/>
        <w:szCs w:val="18"/>
        <w:lang w:val="en-US"/>
      </w:rPr>
    </w:pPr>
    <w:r>
      <w:rPr>
        <w:b/>
        <w:bCs/>
        <w:color w:val="7F7F7F" w:themeColor="text1" w:themeTint="80"/>
        <w:sz w:val="18"/>
        <w:szCs w:val="18"/>
        <w:lang w:val="en-US"/>
      </w:rPr>
      <w:t>rector@panteion.gr</w:t>
    </w:r>
  </w:p>
  <w:p w14:paraId="7942BC40" w14:textId="28E50396" w:rsidR="00A2698B" w:rsidRPr="0055752A" w:rsidRDefault="00173C27" w:rsidP="0055752A">
    <w:pPr>
      <w:jc w:val="center"/>
      <w:rPr>
        <w:b/>
        <w:bCs/>
        <w:color w:val="595959" w:themeColor="text1" w:themeTint="A6"/>
        <w:sz w:val="18"/>
        <w:szCs w:val="18"/>
        <w:lang w:val="en-US"/>
      </w:rPr>
    </w:pPr>
    <w:r w:rsidRPr="00173C27">
      <w:rPr>
        <w:b/>
        <w:bCs/>
        <w:color w:val="595959" w:themeColor="text1" w:themeTint="A6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FC8B" w14:textId="77777777" w:rsidR="00602090" w:rsidRDefault="00602090" w:rsidP="00646EDA">
      <w:r>
        <w:separator/>
      </w:r>
    </w:p>
  </w:footnote>
  <w:footnote w:type="continuationSeparator" w:id="0">
    <w:p w14:paraId="51650B5E" w14:textId="77777777" w:rsidR="00602090" w:rsidRDefault="00602090" w:rsidP="0064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0DB3" w14:textId="384F1F56" w:rsidR="00646EDA" w:rsidRDefault="007B006C" w:rsidP="007B006C">
    <w:pPr>
      <w:pStyle w:val="a4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519C" wp14:editId="1D28718E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C696EEB" id="Ευθεία γραμμή σύνδεσης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="003D2718" w:rsidRPr="003D2718">
      <w:rPr>
        <w:noProof/>
        <w:lang w:eastAsia="el-GR"/>
      </w:rPr>
      <w:drawing>
        <wp:inline distT="0" distB="0" distL="0" distR="0" wp14:anchorId="5203E802" wp14:editId="1E181DFC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E71EF39" w14:textId="4586C292" w:rsidR="007B006C" w:rsidRPr="002D727F" w:rsidRDefault="002D727F" w:rsidP="00A87872">
    <w:pPr>
      <w:jc w:val="center"/>
      <w:rPr>
        <w:rFonts w:cstheme="minorHAnsi"/>
        <w:caps/>
        <w:color w:val="595959" w:themeColor="text1" w:themeTint="A6"/>
        <w:spacing w:val="10"/>
      </w:rPr>
    </w:pPr>
    <w:r w:rsidRPr="002D727F">
      <w:rPr>
        <w:rFonts w:cstheme="minorHAnsi"/>
        <w:caps/>
        <w:color w:val="595959" w:themeColor="text1" w:themeTint="A6"/>
        <w:spacing w:val="10"/>
      </w:rPr>
      <w:t>ΠΡΥΤΑΝΙΣ</w:t>
    </w:r>
  </w:p>
  <w:p w14:paraId="023CAAFF" w14:textId="719B5FF5" w:rsidR="00173C27" w:rsidRPr="002D727F" w:rsidRDefault="002D727F" w:rsidP="00173C27">
    <w:pPr>
      <w:jc w:val="center"/>
      <w:rPr>
        <w:rFonts w:cstheme="minorHAnsi"/>
        <w:caps/>
        <w:color w:val="595959" w:themeColor="text1" w:themeTint="A6"/>
        <w:spacing w:val="10"/>
      </w:rPr>
    </w:pPr>
    <w:r w:rsidRPr="002D727F">
      <w:rPr>
        <w:rFonts w:cstheme="minorHAnsi"/>
        <w:caps/>
        <w:color w:val="595959" w:themeColor="text1" w:themeTint="A6"/>
        <w:spacing w:val="10"/>
      </w:rPr>
      <w:t>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350E5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D50258"/>
    <w:multiLevelType w:val="hybridMultilevel"/>
    <w:tmpl w:val="440614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5554"/>
    <w:multiLevelType w:val="multilevel"/>
    <w:tmpl w:val="7DC0962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4D"/>
    <w:rsid w:val="00000BA6"/>
    <w:rsid w:val="00014AA5"/>
    <w:rsid w:val="000177C1"/>
    <w:rsid w:val="00053673"/>
    <w:rsid w:val="000854B4"/>
    <w:rsid w:val="000907D5"/>
    <w:rsid w:val="000962E3"/>
    <w:rsid w:val="00096374"/>
    <w:rsid w:val="000A0713"/>
    <w:rsid w:val="000A1719"/>
    <w:rsid w:val="000E0DA6"/>
    <w:rsid w:val="00102EC1"/>
    <w:rsid w:val="0011651F"/>
    <w:rsid w:val="00136D4D"/>
    <w:rsid w:val="001571E3"/>
    <w:rsid w:val="00173C27"/>
    <w:rsid w:val="00176055"/>
    <w:rsid w:val="00176AF7"/>
    <w:rsid w:val="001D3B06"/>
    <w:rsid w:val="00210C58"/>
    <w:rsid w:val="00212E49"/>
    <w:rsid w:val="0022564D"/>
    <w:rsid w:val="00235AFB"/>
    <w:rsid w:val="002412A6"/>
    <w:rsid w:val="00256DF8"/>
    <w:rsid w:val="00265D01"/>
    <w:rsid w:val="00273A87"/>
    <w:rsid w:val="0028196A"/>
    <w:rsid w:val="00297C29"/>
    <w:rsid w:val="002A3D9A"/>
    <w:rsid w:val="002D727F"/>
    <w:rsid w:val="002E1234"/>
    <w:rsid w:val="00340501"/>
    <w:rsid w:val="00344314"/>
    <w:rsid w:val="003636D3"/>
    <w:rsid w:val="003877DC"/>
    <w:rsid w:val="003D2718"/>
    <w:rsid w:val="00413553"/>
    <w:rsid w:val="004148E5"/>
    <w:rsid w:val="004269C6"/>
    <w:rsid w:val="00426FA1"/>
    <w:rsid w:val="004438F9"/>
    <w:rsid w:val="00447393"/>
    <w:rsid w:val="00463850"/>
    <w:rsid w:val="00463B76"/>
    <w:rsid w:val="00470DD7"/>
    <w:rsid w:val="00490FFB"/>
    <w:rsid w:val="004B6FA3"/>
    <w:rsid w:val="004C5140"/>
    <w:rsid w:val="004F449B"/>
    <w:rsid w:val="00555BF5"/>
    <w:rsid w:val="0055752A"/>
    <w:rsid w:val="005853C3"/>
    <w:rsid w:val="005923CA"/>
    <w:rsid w:val="005D18D2"/>
    <w:rsid w:val="005D3C98"/>
    <w:rsid w:val="005F0C00"/>
    <w:rsid w:val="005F28BC"/>
    <w:rsid w:val="00602090"/>
    <w:rsid w:val="00605F1F"/>
    <w:rsid w:val="0063577A"/>
    <w:rsid w:val="006359BC"/>
    <w:rsid w:val="00641A01"/>
    <w:rsid w:val="00645231"/>
    <w:rsid w:val="00646EDA"/>
    <w:rsid w:val="00671062"/>
    <w:rsid w:val="006724BE"/>
    <w:rsid w:val="006735D6"/>
    <w:rsid w:val="00683E73"/>
    <w:rsid w:val="006A7C27"/>
    <w:rsid w:val="006B3DE2"/>
    <w:rsid w:val="006C7336"/>
    <w:rsid w:val="00701124"/>
    <w:rsid w:val="0070184E"/>
    <w:rsid w:val="00704D82"/>
    <w:rsid w:val="0070736D"/>
    <w:rsid w:val="007805A3"/>
    <w:rsid w:val="00781F44"/>
    <w:rsid w:val="007B006C"/>
    <w:rsid w:val="007D1ED4"/>
    <w:rsid w:val="007D2906"/>
    <w:rsid w:val="007E4314"/>
    <w:rsid w:val="007F0AB2"/>
    <w:rsid w:val="0082669A"/>
    <w:rsid w:val="00846FA8"/>
    <w:rsid w:val="008552DF"/>
    <w:rsid w:val="008557D1"/>
    <w:rsid w:val="0087019B"/>
    <w:rsid w:val="008A24DE"/>
    <w:rsid w:val="008A49A5"/>
    <w:rsid w:val="008C0458"/>
    <w:rsid w:val="008C6770"/>
    <w:rsid w:val="008D67E0"/>
    <w:rsid w:val="008E78B5"/>
    <w:rsid w:val="00906D4F"/>
    <w:rsid w:val="0091528B"/>
    <w:rsid w:val="009418B0"/>
    <w:rsid w:val="009939AE"/>
    <w:rsid w:val="009939B2"/>
    <w:rsid w:val="009A2EB7"/>
    <w:rsid w:val="009B2097"/>
    <w:rsid w:val="009D7261"/>
    <w:rsid w:val="00A11EE6"/>
    <w:rsid w:val="00A205D5"/>
    <w:rsid w:val="00A24424"/>
    <w:rsid w:val="00A25146"/>
    <w:rsid w:val="00A2698B"/>
    <w:rsid w:val="00A35F71"/>
    <w:rsid w:val="00A47FF3"/>
    <w:rsid w:val="00A868DF"/>
    <w:rsid w:val="00A87872"/>
    <w:rsid w:val="00AC2B36"/>
    <w:rsid w:val="00AE7C3A"/>
    <w:rsid w:val="00AF0F55"/>
    <w:rsid w:val="00AF1290"/>
    <w:rsid w:val="00AF414C"/>
    <w:rsid w:val="00B07DCB"/>
    <w:rsid w:val="00B2007E"/>
    <w:rsid w:val="00B83B5D"/>
    <w:rsid w:val="00BB1A09"/>
    <w:rsid w:val="00BE47BD"/>
    <w:rsid w:val="00BF62F6"/>
    <w:rsid w:val="00C00678"/>
    <w:rsid w:val="00C121E1"/>
    <w:rsid w:val="00C21F3B"/>
    <w:rsid w:val="00CA0D13"/>
    <w:rsid w:val="00CC7629"/>
    <w:rsid w:val="00CF0214"/>
    <w:rsid w:val="00CF0E95"/>
    <w:rsid w:val="00CF5E04"/>
    <w:rsid w:val="00D210F9"/>
    <w:rsid w:val="00D27F13"/>
    <w:rsid w:val="00D41714"/>
    <w:rsid w:val="00D4487A"/>
    <w:rsid w:val="00D72E92"/>
    <w:rsid w:val="00D949E6"/>
    <w:rsid w:val="00DE6495"/>
    <w:rsid w:val="00E01F82"/>
    <w:rsid w:val="00E046A9"/>
    <w:rsid w:val="00E30A94"/>
    <w:rsid w:val="00E7566F"/>
    <w:rsid w:val="00E95B7C"/>
    <w:rsid w:val="00E9746E"/>
    <w:rsid w:val="00F028CF"/>
    <w:rsid w:val="00F04272"/>
    <w:rsid w:val="00F1110C"/>
    <w:rsid w:val="00F136A4"/>
    <w:rsid w:val="00F15E1A"/>
    <w:rsid w:val="00F64BED"/>
    <w:rsid w:val="00F7593E"/>
    <w:rsid w:val="00F8341A"/>
    <w:rsid w:val="00F9011F"/>
    <w:rsid w:val="00F9218D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F7EFF"/>
  <w14:defaultImageDpi w14:val="32767"/>
  <w15:chartTrackingRefBased/>
  <w15:docId w15:val="{D73FBB82-A6DD-4122-A69A-589D55B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"/>
    <w:next w:val="a0"/>
    <w:link w:val="3Char"/>
    <w:uiPriority w:val="9"/>
    <w:unhideWhenUsed/>
    <w:qFormat/>
    <w:rsid w:val="000962E3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0962E3"/>
    <w:rPr>
      <w:rFonts w:eastAsiaTheme="majorEastAsia" w:cstheme="majorBidi"/>
      <w:b/>
      <w:color w:val="000000" w:themeColor="text1"/>
      <w:lang w:val="en-US"/>
    </w:rPr>
  </w:style>
  <w:style w:type="paragraph" w:styleId="a">
    <w:name w:val="List Number"/>
    <w:basedOn w:val="a0"/>
    <w:uiPriority w:val="99"/>
    <w:semiHidden/>
    <w:unhideWhenUsed/>
    <w:rsid w:val="000962E3"/>
    <w:pPr>
      <w:numPr>
        <w:numId w:val="2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646EDA"/>
  </w:style>
  <w:style w:type="paragraph" w:styleId="a5">
    <w:name w:val="footer"/>
    <w:basedOn w:val="a0"/>
    <w:link w:val="Char0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646EDA"/>
  </w:style>
  <w:style w:type="paragraph" w:styleId="a6">
    <w:name w:val="No Spacing"/>
    <w:uiPriority w:val="1"/>
    <w:qFormat/>
    <w:rsid w:val="003D2718"/>
  </w:style>
  <w:style w:type="character" w:styleId="-">
    <w:name w:val="Hyperlink"/>
    <w:basedOn w:val="a1"/>
    <w:uiPriority w:val="99"/>
    <w:unhideWhenUsed/>
    <w:rsid w:val="00173C2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73C27"/>
    <w:rPr>
      <w:color w:val="605E5C"/>
      <w:shd w:val="clear" w:color="auto" w:fill="E1DFDD"/>
    </w:rPr>
  </w:style>
  <w:style w:type="paragraph" w:customStyle="1" w:styleId="a7">
    <w:name w:val="Περιεχόμενα πίνακα"/>
    <w:basedOn w:val="a0"/>
    <w:rsid w:val="00F8341A"/>
    <w:pPr>
      <w:widowControl w:val="0"/>
      <w:suppressLineNumbers/>
      <w:suppressAutoHyphens/>
    </w:pPr>
    <w:rPr>
      <w:rFonts w:ascii="Times New Roman" w:eastAsia="Arial" w:hAnsi="Times New Roman" w:cs="Times New Roman"/>
      <w:kern w:val="2"/>
      <w:lang w:eastAsia="el-GR"/>
    </w:rPr>
  </w:style>
  <w:style w:type="paragraph" w:styleId="a8">
    <w:name w:val="List Paragraph"/>
    <w:basedOn w:val="a0"/>
    <w:uiPriority w:val="34"/>
    <w:qFormat/>
    <w:rsid w:val="00053673"/>
    <w:pPr>
      <w:ind w:left="720"/>
      <w:contextualSpacing/>
    </w:pPr>
  </w:style>
  <w:style w:type="paragraph" w:styleId="a9">
    <w:name w:val="Balloon Text"/>
    <w:basedOn w:val="a0"/>
    <w:link w:val="Char1"/>
    <w:uiPriority w:val="99"/>
    <w:semiHidden/>
    <w:unhideWhenUsed/>
    <w:rsid w:val="002E123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2E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9;&#913;&#924;&#924;&#913;&#932;&#917;&#921;&#913;%20&#913;&#925;&#932;.%20&#913;&#922;&#913;&#916;\Downloads\&#917;&#960;&#953;&#963;&#964;&#959;&#955;&#972;&#967;&#945;&#961;&#964;&#959;%20&#928;&#945;&#957;&#964;&#949;&#943;&#959;&#965;%20color%20v.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Παντείου color v.2</Template>
  <TotalTime>3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ΑΝΤ. ΑΚΑΔ</dc:creator>
  <cp:keywords/>
  <dc:description/>
  <cp:lastModifiedBy>Λογαριασμός Microsoft</cp:lastModifiedBy>
  <cp:revision>3</cp:revision>
  <cp:lastPrinted>2023-12-15T09:55:00Z</cp:lastPrinted>
  <dcterms:created xsi:type="dcterms:W3CDTF">2024-01-08T11:52:00Z</dcterms:created>
  <dcterms:modified xsi:type="dcterms:W3CDTF">2024-01-08T11:55:00Z</dcterms:modified>
</cp:coreProperties>
</file>